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B8" w:rsidRPr="00026EA4" w:rsidRDefault="00F75A62" w:rsidP="00E905B8">
      <w:pPr>
        <w:jc w:val="center"/>
        <w:rPr>
          <w:rFonts w:ascii="Times New Roman" w:eastAsia="华文中宋" w:hAnsi="Times New Roman" w:cs="Times New Roman"/>
          <w:b/>
          <w:spacing w:val="-10"/>
          <w:sz w:val="44"/>
          <w:szCs w:val="44"/>
        </w:rPr>
      </w:pPr>
      <w:r w:rsidRPr="00026EA4">
        <w:rPr>
          <w:rFonts w:ascii="Times New Roman" w:eastAsia="华文中宋" w:hAnsi="Times New Roman" w:cs="Times New Roman"/>
          <w:b/>
          <w:spacing w:val="-10"/>
          <w:sz w:val="44"/>
          <w:szCs w:val="44"/>
        </w:rPr>
        <w:t>关于下拨</w:t>
      </w:r>
      <w:r w:rsidR="00E905B8" w:rsidRPr="00026EA4">
        <w:rPr>
          <w:rFonts w:ascii="Times New Roman" w:eastAsia="华文中宋" w:hAnsi="Times New Roman" w:cs="Times New Roman"/>
          <w:b/>
          <w:spacing w:val="-10"/>
          <w:sz w:val="44"/>
          <w:szCs w:val="44"/>
        </w:rPr>
        <w:t>201</w:t>
      </w:r>
      <w:r w:rsidR="00F63B0B" w:rsidRPr="00026EA4">
        <w:rPr>
          <w:rFonts w:ascii="Times New Roman" w:eastAsia="华文中宋" w:hAnsi="Times New Roman" w:cs="Times New Roman"/>
          <w:b/>
          <w:spacing w:val="-10"/>
          <w:sz w:val="44"/>
          <w:szCs w:val="44"/>
        </w:rPr>
        <w:t>4</w:t>
      </w:r>
      <w:r w:rsidRPr="00026EA4">
        <w:rPr>
          <w:rFonts w:ascii="Times New Roman" w:eastAsia="华文中宋" w:hAnsi="Times New Roman" w:cs="Times New Roman"/>
          <w:b/>
          <w:spacing w:val="-10"/>
          <w:sz w:val="44"/>
          <w:szCs w:val="44"/>
        </w:rPr>
        <w:t>年学生科技创新经费</w:t>
      </w:r>
      <w:r w:rsidR="004A3E41" w:rsidRPr="00026EA4">
        <w:rPr>
          <w:rFonts w:ascii="Times New Roman" w:eastAsia="华文中宋" w:hAnsi="Times New Roman" w:cs="Times New Roman"/>
          <w:b/>
          <w:spacing w:val="-10"/>
          <w:sz w:val="44"/>
          <w:szCs w:val="44"/>
        </w:rPr>
        <w:t>（一期）</w:t>
      </w:r>
      <w:r w:rsidRPr="00026EA4">
        <w:rPr>
          <w:rFonts w:ascii="Times New Roman" w:eastAsia="华文中宋" w:hAnsi="Times New Roman" w:cs="Times New Roman"/>
          <w:b/>
          <w:spacing w:val="-10"/>
          <w:sz w:val="44"/>
          <w:szCs w:val="44"/>
        </w:rPr>
        <w:t>的通知</w:t>
      </w:r>
    </w:p>
    <w:p w:rsidR="00E905B8" w:rsidRPr="00026EA4" w:rsidRDefault="00E905B8">
      <w:pPr>
        <w:rPr>
          <w:rFonts w:ascii="Times New Roman" w:eastAsia="仿宋_GB2312" w:hAnsi="Times New Roman" w:cs="Times New Roman"/>
          <w:sz w:val="32"/>
          <w:szCs w:val="32"/>
        </w:rPr>
      </w:pPr>
    </w:p>
    <w:p w:rsidR="00F75A62" w:rsidRPr="00026EA4" w:rsidRDefault="00F75A62">
      <w:pPr>
        <w:rPr>
          <w:rFonts w:ascii="Times New Roman" w:eastAsia="仿宋_GB2312" w:hAnsi="Times New Roman" w:cs="Times New Roman"/>
          <w:b/>
          <w:sz w:val="32"/>
          <w:szCs w:val="32"/>
        </w:rPr>
      </w:pPr>
      <w:r w:rsidRPr="00026EA4">
        <w:rPr>
          <w:rFonts w:ascii="Times New Roman" w:eastAsia="仿宋_GB2312" w:hAnsi="Times New Roman" w:cs="Times New Roman"/>
          <w:b/>
          <w:sz w:val="32"/>
          <w:szCs w:val="32"/>
        </w:rPr>
        <w:t>各基层团委、</w:t>
      </w:r>
      <w:r w:rsidR="004A3E41" w:rsidRPr="00026EA4">
        <w:rPr>
          <w:rFonts w:ascii="Times New Roman" w:eastAsia="仿宋_GB2312" w:hAnsi="Times New Roman" w:cs="Times New Roman"/>
          <w:b/>
          <w:sz w:val="32"/>
          <w:szCs w:val="32"/>
        </w:rPr>
        <w:t>团总支</w:t>
      </w:r>
      <w:r w:rsidRPr="00026EA4">
        <w:rPr>
          <w:rFonts w:ascii="Times New Roman" w:eastAsia="仿宋_GB2312" w:hAnsi="Times New Roman" w:cs="Times New Roman"/>
          <w:b/>
          <w:sz w:val="32"/>
          <w:szCs w:val="32"/>
        </w:rPr>
        <w:t>：</w:t>
      </w:r>
    </w:p>
    <w:p w:rsidR="00F75A62" w:rsidRPr="00026EA4" w:rsidRDefault="00F75A62" w:rsidP="00F75A62">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为</w:t>
      </w:r>
      <w:r w:rsidR="004A3E41" w:rsidRPr="00026EA4">
        <w:rPr>
          <w:rFonts w:ascii="Times New Roman" w:eastAsia="仿宋_GB2312" w:hAnsi="Times New Roman" w:cs="Times New Roman"/>
          <w:sz w:val="32"/>
          <w:szCs w:val="32"/>
        </w:rPr>
        <w:t>提升</w:t>
      </w:r>
      <w:r w:rsidRPr="00026EA4">
        <w:rPr>
          <w:rFonts w:ascii="Times New Roman" w:eastAsia="仿宋_GB2312" w:hAnsi="Times New Roman" w:cs="Times New Roman"/>
          <w:sz w:val="32"/>
          <w:szCs w:val="32"/>
        </w:rPr>
        <w:t>我校学生科技创新作品的水平，在校园营造良好的</w:t>
      </w:r>
      <w:r w:rsidR="004A3E41" w:rsidRPr="00026EA4">
        <w:rPr>
          <w:rFonts w:ascii="Times New Roman" w:eastAsia="仿宋_GB2312" w:hAnsi="Times New Roman" w:cs="Times New Roman"/>
          <w:sz w:val="32"/>
          <w:szCs w:val="32"/>
        </w:rPr>
        <w:t>创新文化</w:t>
      </w:r>
      <w:r w:rsidRPr="00026EA4">
        <w:rPr>
          <w:rFonts w:ascii="Times New Roman" w:eastAsia="仿宋_GB2312" w:hAnsi="Times New Roman" w:cs="Times New Roman"/>
          <w:sz w:val="32"/>
          <w:szCs w:val="32"/>
        </w:rPr>
        <w:t>氛围</w:t>
      </w:r>
      <w:r w:rsidR="00026EA4" w:rsidRPr="00026EA4">
        <w:rPr>
          <w:rFonts w:ascii="Times New Roman" w:eastAsia="仿宋_GB2312" w:hAnsi="Times New Roman" w:cs="Times New Roman"/>
          <w:sz w:val="32"/>
          <w:szCs w:val="32"/>
        </w:rPr>
        <w:t>，</w:t>
      </w:r>
      <w:proofErr w:type="gramStart"/>
      <w:r w:rsidR="00026EA4" w:rsidRPr="00026EA4">
        <w:rPr>
          <w:rFonts w:ascii="Times New Roman" w:eastAsia="仿宋_GB2312" w:hAnsi="Times New Roman" w:cs="Times New Roman"/>
          <w:sz w:val="32"/>
          <w:szCs w:val="32"/>
        </w:rPr>
        <w:t>学期初</w:t>
      </w:r>
      <w:r w:rsidRPr="00026EA4">
        <w:rPr>
          <w:rFonts w:ascii="Times New Roman" w:eastAsia="仿宋_GB2312" w:hAnsi="Times New Roman" w:cs="Times New Roman"/>
          <w:sz w:val="32"/>
          <w:szCs w:val="32"/>
        </w:rPr>
        <w:t>校团委</w:t>
      </w:r>
      <w:proofErr w:type="gramEnd"/>
      <w:r w:rsidR="00026EA4" w:rsidRPr="00026EA4">
        <w:rPr>
          <w:rFonts w:ascii="Times New Roman" w:eastAsia="仿宋_GB2312" w:hAnsi="Times New Roman" w:cs="Times New Roman"/>
          <w:sz w:val="32"/>
          <w:szCs w:val="32"/>
        </w:rPr>
        <w:t>下发了</w:t>
      </w:r>
      <w:r w:rsidR="00026EA4" w:rsidRPr="00026EA4">
        <w:rPr>
          <w:rFonts w:ascii="Times New Roman" w:eastAsia="仿宋" w:hAnsi="Times New Roman" w:cs="Times New Roman"/>
          <w:sz w:val="32"/>
          <w:szCs w:val="32"/>
        </w:rPr>
        <w:t>《</w:t>
      </w:r>
      <w:r w:rsidR="00026EA4" w:rsidRPr="00026EA4">
        <w:rPr>
          <w:rFonts w:ascii="Times New Roman" w:eastAsia="仿宋" w:hAnsi="Times New Roman" w:cs="Times New Roman"/>
          <w:sz w:val="32"/>
          <w:szCs w:val="32"/>
        </w:rPr>
        <w:t>2014</w:t>
      </w:r>
      <w:r w:rsidR="00026EA4" w:rsidRPr="00026EA4">
        <w:rPr>
          <w:rFonts w:ascii="Times New Roman" w:eastAsia="仿宋" w:hAnsi="Times New Roman" w:cs="Times New Roman"/>
          <w:sz w:val="32"/>
          <w:szCs w:val="32"/>
        </w:rPr>
        <w:t>年度学生课外科技创新工作资助指南》</w:t>
      </w:r>
      <w:r w:rsidR="008A4862" w:rsidRPr="00026EA4">
        <w:rPr>
          <w:rFonts w:ascii="Times New Roman" w:eastAsia="仿宋_GB2312" w:hAnsi="Times New Roman" w:cs="Times New Roman"/>
          <w:sz w:val="32"/>
          <w:szCs w:val="32"/>
        </w:rPr>
        <w:t>，</w:t>
      </w:r>
      <w:r w:rsidR="00026EA4" w:rsidRPr="00026EA4">
        <w:rPr>
          <w:rFonts w:ascii="Times New Roman" w:eastAsia="仿宋_GB2312" w:hAnsi="Times New Roman" w:cs="Times New Roman"/>
          <w:sz w:val="32"/>
          <w:szCs w:val="32"/>
        </w:rPr>
        <w:t>各学院按照要求进行了申报，经过核准，</w:t>
      </w:r>
      <w:r w:rsidR="008A4862" w:rsidRPr="00026EA4">
        <w:rPr>
          <w:rFonts w:ascii="Times New Roman" w:eastAsia="仿宋_GB2312" w:hAnsi="Times New Roman" w:cs="Times New Roman"/>
          <w:sz w:val="32"/>
          <w:szCs w:val="32"/>
        </w:rPr>
        <w:t>现将资助方案通知如下。</w:t>
      </w:r>
    </w:p>
    <w:p w:rsidR="00F75A62" w:rsidRPr="00026EA4" w:rsidRDefault="008A4862" w:rsidP="00F75A62">
      <w:pPr>
        <w:ind w:firstLine="630"/>
        <w:rPr>
          <w:rFonts w:ascii="Times New Roman" w:eastAsia="仿宋_GB2312" w:hAnsi="Times New Roman" w:cs="Times New Roman"/>
          <w:b/>
          <w:sz w:val="32"/>
          <w:szCs w:val="32"/>
        </w:rPr>
      </w:pPr>
      <w:r w:rsidRPr="00026EA4">
        <w:rPr>
          <w:rFonts w:ascii="Times New Roman" w:eastAsia="仿宋_GB2312" w:hAnsi="Times New Roman" w:cs="Times New Roman"/>
          <w:b/>
          <w:sz w:val="32"/>
          <w:szCs w:val="32"/>
        </w:rPr>
        <w:t>一、资助金额</w:t>
      </w:r>
    </w:p>
    <w:tbl>
      <w:tblPr>
        <w:tblW w:w="8520" w:type="dxa"/>
        <w:jc w:val="center"/>
        <w:tblInd w:w="91" w:type="dxa"/>
        <w:tblLook w:val="04A0"/>
      </w:tblPr>
      <w:tblGrid>
        <w:gridCol w:w="2600"/>
        <w:gridCol w:w="3620"/>
        <w:gridCol w:w="2300"/>
      </w:tblGrid>
      <w:tr w:rsidR="00026EA4" w:rsidRPr="00026EA4" w:rsidTr="00026EA4">
        <w:trPr>
          <w:trHeight w:val="705"/>
          <w:jc w:val="center"/>
        </w:trPr>
        <w:tc>
          <w:tcPr>
            <w:tcW w:w="26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26EA4" w:rsidRPr="00026EA4" w:rsidRDefault="00026EA4" w:rsidP="00026EA4">
            <w:pPr>
              <w:widowControl/>
              <w:jc w:val="center"/>
              <w:rPr>
                <w:rFonts w:ascii="Times New Roman" w:eastAsia="楷体" w:hAnsi="Times New Roman" w:cs="Times New Roman"/>
                <w:b/>
                <w:bCs/>
                <w:color w:val="000000"/>
                <w:kern w:val="0"/>
                <w:sz w:val="30"/>
                <w:szCs w:val="30"/>
              </w:rPr>
            </w:pPr>
            <w:r w:rsidRPr="00026EA4">
              <w:rPr>
                <w:rFonts w:ascii="Times New Roman" w:eastAsia="楷体" w:hAnsi="楷体" w:cs="Times New Roman"/>
                <w:b/>
                <w:bCs/>
                <w:color w:val="000000"/>
                <w:kern w:val="0"/>
                <w:sz w:val="30"/>
                <w:szCs w:val="30"/>
              </w:rPr>
              <w:t>单</w:t>
            </w:r>
            <w:r w:rsidRPr="00026EA4">
              <w:rPr>
                <w:rFonts w:ascii="Times New Roman" w:eastAsia="楷体" w:hAnsi="Times New Roman" w:cs="Times New Roman"/>
                <w:b/>
                <w:bCs/>
                <w:color w:val="000000"/>
                <w:kern w:val="0"/>
                <w:sz w:val="30"/>
                <w:szCs w:val="30"/>
              </w:rPr>
              <w:t xml:space="preserve"> </w:t>
            </w:r>
            <w:r w:rsidRPr="00026EA4">
              <w:rPr>
                <w:rFonts w:ascii="Times New Roman" w:eastAsia="楷体" w:hAnsi="楷体" w:cs="Times New Roman"/>
                <w:b/>
                <w:bCs/>
                <w:color w:val="000000"/>
                <w:kern w:val="0"/>
                <w:sz w:val="30"/>
                <w:szCs w:val="30"/>
              </w:rPr>
              <w:t>位</w:t>
            </w:r>
          </w:p>
        </w:tc>
        <w:tc>
          <w:tcPr>
            <w:tcW w:w="3620" w:type="dxa"/>
            <w:tcBorders>
              <w:top w:val="single" w:sz="4" w:space="0" w:color="auto"/>
              <w:left w:val="nil"/>
              <w:bottom w:val="single" w:sz="4" w:space="0" w:color="auto"/>
              <w:right w:val="single" w:sz="4" w:space="0" w:color="auto"/>
            </w:tcBorders>
            <w:shd w:val="clear" w:color="000000" w:fill="D8D8D8"/>
            <w:noWrap/>
            <w:vAlign w:val="center"/>
            <w:hideMark/>
          </w:tcPr>
          <w:p w:rsidR="00026EA4" w:rsidRPr="00026EA4" w:rsidRDefault="00026EA4" w:rsidP="00026EA4">
            <w:pPr>
              <w:widowControl/>
              <w:jc w:val="center"/>
              <w:rPr>
                <w:rFonts w:ascii="Times New Roman" w:eastAsia="楷体" w:hAnsi="Times New Roman" w:cs="Times New Roman"/>
                <w:b/>
                <w:bCs/>
                <w:color w:val="000000"/>
                <w:kern w:val="0"/>
                <w:sz w:val="30"/>
                <w:szCs w:val="30"/>
              </w:rPr>
            </w:pPr>
            <w:r w:rsidRPr="00026EA4">
              <w:rPr>
                <w:rFonts w:ascii="Times New Roman" w:eastAsia="楷体" w:hAnsi="楷体" w:cs="Times New Roman"/>
                <w:b/>
                <w:bCs/>
                <w:color w:val="000000"/>
                <w:kern w:val="0"/>
                <w:sz w:val="30"/>
                <w:szCs w:val="30"/>
              </w:rPr>
              <w:t>项</w:t>
            </w:r>
            <w:r w:rsidRPr="00026EA4">
              <w:rPr>
                <w:rFonts w:ascii="Times New Roman" w:eastAsia="楷体" w:hAnsi="Times New Roman" w:cs="Times New Roman"/>
                <w:b/>
                <w:bCs/>
                <w:color w:val="000000"/>
                <w:kern w:val="0"/>
                <w:sz w:val="30"/>
                <w:szCs w:val="30"/>
              </w:rPr>
              <w:t xml:space="preserve"> </w:t>
            </w:r>
            <w:r w:rsidRPr="00026EA4">
              <w:rPr>
                <w:rFonts w:ascii="Times New Roman" w:eastAsia="楷体" w:hAnsi="楷体" w:cs="Times New Roman"/>
                <w:b/>
                <w:bCs/>
                <w:color w:val="000000"/>
                <w:kern w:val="0"/>
                <w:sz w:val="30"/>
                <w:szCs w:val="30"/>
              </w:rPr>
              <w:t>目</w:t>
            </w:r>
          </w:p>
        </w:tc>
        <w:tc>
          <w:tcPr>
            <w:tcW w:w="2300" w:type="dxa"/>
            <w:tcBorders>
              <w:top w:val="single" w:sz="4" w:space="0" w:color="auto"/>
              <w:left w:val="nil"/>
              <w:bottom w:val="single" w:sz="4" w:space="0" w:color="auto"/>
              <w:right w:val="single" w:sz="4" w:space="0" w:color="auto"/>
            </w:tcBorders>
            <w:shd w:val="clear" w:color="000000" w:fill="D8D8D8"/>
            <w:noWrap/>
            <w:vAlign w:val="center"/>
            <w:hideMark/>
          </w:tcPr>
          <w:p w:rsidR="00026EA4" w:rsidRPr="00026EA4" w:rsidRDefault="00026EA4" w:rsidP="00026EA4">
            <w:pPr>
              <w:widowControl/>
              <w:jc w:val="center"/>
              <w:rPr>
                <w:rFonts w:ascii="Times New Roman" w:eastAsia="楷体" w:hAnsi="Times New Roman" w:cs="Times New Roman"/>
                <w:b/>
                <w:bCs/>
                <w:color w:val="000000"/>
                <w:kern w:val="0"/>
                <w:sz w:val="30"/>
                <w:szCs w:val="30"/>
              </w:rPr>
            </w:pPr>
            <w:r w:rsidRPr="00026EA4">
              <w:rPr>
                <w:rFonts w:ascii="Times New Roman" w:eastAsia="楷体" w:hAnsi="楷体" w:cs="Times New Roman"/>
                <w:b/>
                <w:bCs/>
                <w:color w:val="000000"/>
                <w:kern w:val="0"/>
                <w:sz w:val="30"/>
                <w:szCs w:val="30"/>
              </w:rPr>
              <w:t>金</w:t>
            </w:r>
            <w:r w:rsidRPr="00026EA4">
              <w:rPr>
                <w:rFonts w:ascii="Times New Roman" w:eastAsia="楷体" w:hAnsi="Times New Roman" w:cs="Times New Roman"/>
                <w:b/>
                <w:bCs/>
                <w:color w:val="000000"/>
                <w:kern w:val="0"/>
                <w:sz w:val="30"/>
                <w:szCs w:val="30"/>
              </w:rPr>
              <w:t xml:space="preserve"> </w:t>
            </w:r>
            <w:r w:rsidRPr="00026EA4">
              <w:rPr>
                <w:rFonts w:ascii="Times New Roman" w:eastAsia="楷体" w:hAnsi="楷体" w:cs="Times New Roman"/>
                <w:b/>
                <w:bCs/>
                <w:color w:val="000000"/>
                <w:kern w:val="0"/>
                <w:sz w:val="30"/>
                <w:szCs w:val="30"/>
              </w:rPr>
              <w:t>额</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机</w:t>
            </w:r>
            <w:r>
              <w:rPr>
                <w:rFonts w:ascii="Times New Roman" w:eastAsia="楷体" w:hAnsi="楷体" w:cs="Times New Roman" w:hint="eastAsia"/>
                <w:color w:val="000000"/>
                <w:kern w:val="0"/>
                <w:sz w:val="30"/>
                <w:szCs w:val="30"/>
              </w:rPr>
              <w:t>械</w:t>
            </w:r>
            <w:r w:rsidRPr="00026EA4">
              <w:rPr>
                <w:rFonts w:ascii="Times New Roman" w:eastAsia="楷体" w:hAnsi="楷体" w:cs="Times New Roman"/>
                <w:color w:val="000000"/>
                <w:kern w:val="0"/>
                <w:sz w:val="30"/>
                <w:szCs w:val="30"/>
              </w:rPr>
              <w:t>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机械中心</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30000.00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方程式赛车夏令营</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10000.00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创新项目良乡推介</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7000.00 </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机电学院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机械臂</w:t>
            </w:r>
            <w:r w:rsidRPr="00026EA4">
              <w:rPr>
                <w:rFonts w:ascii="Times New Roman" w:eastAsia="楷体" w:hAnsi="Times New Roman" w:cs="Times New Roman"/>
                <w:color w:val="000000"/>
                <w:kern w:val="0"/>
                <w:sz w:val="30"/>
                <w:szCs w:val="30"/>
              </w:rPr>
              <w:t>DIY</w:t>
            </w:r>
            <w:r w:rsidRPr="00026EA4">
              <w:rPr>
                <w:rFonts w:ascii="Times New Roman" w:eastAsia="楷体" w:hAnsi="楷体" w:cs="Times New Roman"/>
                <w:color w:val="000000"/>
                <w:kern w:val="0"/>
                <w:sz w:val="30"/>
                <w:szCs w:val="30"/>
              </w:rPr>
              <w:t>大赛</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28800.00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创新基地</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27000.00 </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人文学院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人文基地</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21000.00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人文知识竞赛</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15000.00 </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法学院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基地</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16500.00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模拟法庭竞赛</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13800.00 </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数学学院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数学建模竞赛</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6000.00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创新基地</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14000.00 </w:t>
            </w:r>
          </w:p>
        </w:tc>
      </w:tr>
      <w:tr w:rsidR="00026EA4" w:rsidRPr="00026EA4" w:rsidTr="00026EA4">
        <w:trPr>
          <w:trHeight w:val="54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宇航学院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宇航文化节</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30000.00 </w:t>
            </w:r>
          </w:p>
        </w:tc>
      </w:tr>
      <w:tr w:rsidR="00026EA4" w:rsidRPr="00026EA4" w:rsidTr="00026EA4">
        <w:trPr>
          <w:trHeight w:val="54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lastRenderedPageBreak/>
              <w:t>光电学院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光电设计竞赛</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92500.00 </w:t>
            </w:r>
          </w:p>
        </w:tc>
      </w:tr>
      <w:tr w:rsidR="00026EA4" w:rsidRPr="00026EA4" w:rsidTr="00026EA4">
        <w:trPr>
          <w:trHeight w:val="54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EA4" w:rsidRPr="00026EA4" w:rsidRDefault="00026EA4" w:rsidP="00026EA4">
            <w:pPr>
              <w:widowControl/>
              <w:jc w:val="center"/>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软件学院</w:t>
            </w: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基地</w:t>
            </w:r>
            <w:r w:rsidRPr="00026EA4">
              <w:rPr>
                <w:rFonts w:ascii="Times New Roman" w:eastAsia="楷体" w:hAnsi="Times New Roman" w:cs="Times New Roman"/>
                <w:color w:val="000000"/>
                <w:kern w:val="0"/>
                <w:sz w:val="30"/>
                <w:szCs w:val="30"/>
              </w:rPr>
              <w:t>1</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18000.00 </w:t>
            </w:r>
          </w:p>
        </w:tc>
      </w:tr>
      <w:tr w:rsidR="00026EA4" w:rsidRPr="00026EA4" w:rsidTr="00026EA4">
        <w:trPr>
          <w:trHeight w:val="540"/>
          <w:jc w:val="center"/>
        </w:trPr>
        <w:tc>
          <w:tcPr>
            <w:tcW w:w="2600" w:type="dxa"/>
            <w:vMerge/>
            <w:tcBorders>
              <w:top w:val="nil"/>
              <w:left w:val="single" w:sz="4" w:space="0" w:color="auto"/>
              <w:bottom w:val="single" w:sz="4" w:space="0" w:color="auto"/>
              <w:right w:val="single" w:sz="4" w:space="0" w:color="auto"/>
            </w:tcBorders>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p>
        </w:tc>
        <w:tc>
          <w:tcPr>
            <w:tcW w:w="362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left"/>
              <w:rPr>
                <w:rFonts w:ascii="Times New Roman" w:eastAsia="楷体" w:hAnsi="Times New Roman" w:cs="Times New Roman"/>
                <w:color w:val="000000"/>
                <w:kern w:val="0"/>
                <w:sz w:val="30"/>
                <w:szCs w:val="30"/>
              </w:rPr>
            </w:pPr>
            <w:r w:rsidRPr="00026EA4">
              <w:rPr>
                <w:rFonts w:ascii="Times New Roman" w:eastAsia="楷体" w:hAnsi="楷体" w:cs="Times New Roman"/>
                <w:color w:val="000000"/>
                <w:kern w:val="0"/>
                <w:sz w:val="30"/>
                <w:szCs w:val="30"/>
              </w:rPr>
              <w:t>基地</w:t>
            </w:r>
            <w:r w:rsidRPr="00026EA4">
              <w:rPr>
                <w:rFonts w:ascii="Times New Roman" w:eastAsia="楷体" w:hAnsi="Times New Roman" w:cs="Times New Roman"/>
                <w:color w:val="000000"/>
                <w:kern w:val="0"/>
                <w:sz w:val="30"/>
                <w:szCs w:val="30"/>
              </w:rPr>
              <w:t>2</w:t>
            </w:r>
          </w:p>
        </w:tc>
        <w:tc>
          <w:tcPr>
            <w:tcW w:w="2300" w:type="dxa"/>
            <w:tcBorders>
              <w:top w:val="nil"/>
              <w:left w:val="nil"/>
              <w:bottom w:val="single" w:sz="4" w:space="0" w:color="auto"/>
              <w:right w:val="single" w:sz="4" w:space="0" w:color="auto"/>
            </w:tcBorders>
            <w:shd w:val="clear" w:color="auto" w:fill="auto"/>
            <w:noWrap/>
            <w:vAlign w:val="center"/>
            <w:hideMark/>
          </w:tcPr>
          <w:p w:rsidR="00026EA4" w:rsidRPr="00026EA4" w:rsidRDefault="00026EA4" w:rsidP="00026EA4">
            <w:pPr>
              <w:widowControl/>
              <w:jc w:val="right"/>
              <w:rPr>
                <w:rFonts w:ascii="Times New Roman" w:eastAsia="楷体" w:hAnsi="Times New Roman" w:cs="Times New Roman"/>
                <w:color w:val="000000"/>
                <w:kern w:val="0"/>
                <w:sz w:val="30"/>
                <w:szCs w:val="30"/>
              </w:rPr>
            </w:pPr>
            <w:r w:rsidRPr="00026EA4">
              <w:rPr>
                <w:rFonts w:ascii="Times New Roman" w:eastAsia="楷体" w:hAnsi="Times New Roman" w:cs="Times New Roman"/>
                <w:color w:val="000000"/>
                <w:kern w:val="0"/>
                <w:sz w:val="30"/>
                <w:szCs w:val="30"/>
              </w:rPr>
              <w:t xml:space="preserve">6500.00 </w:t>
            </w:r>
          </w:p>
        </w:tc>
      </w:tr>
    </w:tbl>
    <w:p w:rsidR="00BE7ED2" w:rsidRPr="00026EA4" w:rsidRDefault="008A4862" w:rsidP="002D1E2A">
      <w:pPr>
        <w:ind w:firstLine="630"/>
        <w:rPr>
          <w:rFonts w:ascii="Times New Roman" w:eastAsia="仿宋_GB2312" w:hAnsi="Times New Roman" w:cs="Times New Roman"/>
          <w:b/>
          <w:sz w:val="32"/>
          <w:szCs w:val="32"/>
        </w:rPr>
      </w:pPr>
      <w:r w:rsidRPr="00026EA4">
        <w:rPr>
          <w:rFonts w:ascii="Times New Roman" w:eastAsia="仿宋_GB2312" w:hAnsi="Times New Roman" w:cs="Times New Roman"/>
          <w:b/>
          <w:sz w:val="32"/>
          <w:szCs w:val="32"/>
        </w:rPr>
        <w:t>二、</w:t>
      </w:r>
      <w:r w:rsidR="002151C5" w:rsidRPr="00026EA4">
        <w:rPr>
          <w:rFonts w:ascii="Times New Roman" w:eastAsia="仿宋_GB2312" w:hAnsi="Times New Roman" w:cs="Times New Roman"/>
          <w:b/>
          <w:sz w:val="32"/>
          <w:szCs w:val="32"/>
        </w:rPr>
        <w:t>各项工作</w:t>
      </w:r>
      <w:r w:rsidR="007D4C3A" w:rsidRPr="00026EA4">
        <w:rPr>
          <w:rFonts w:ascii="Times New Roman" w:eastAsia="仿宋_GB2312" w:hAnsi="Times New Roman" w:cs="Times New Roman"/>
          <w:b/>
          <w:sz w:val="32"/>
          <w:szCs w:val="32"/>
        </w:rPr>
        <w:t>时间节点</w:t>
      </w:r>
    </w:p>
    <w:p w:rsidR="00EA22DB" w:rsidRPr="00026EA4" w:rsidRDefault="00EA22DB" w:rsidP="002151C5">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所有项目</w:t>
      </w:r>
      <w:r w:rsidR="002D1E2A">
        <w:rPr>
          <w:rFonts w:ascii="Times New Roman" w:eastAsia="仿宋_GB2312" w:hAnsi="Times New Roman" w:cs="Times New Roman" w:hint="eastAsia"/>
          <w:sz w:val="32"/>
          <w:szCs w:val="32"/>
        </w:rPr>
        <w:t>以学院</w:t>
      </w:r>
      <w:r w:rsidRPr="00026EA4">
        <w:rPr>
          <w:rFonts w:ascii="Times New Roman" w:eastAsia="仿宋_GB2312" w:hAnsi="Times New Roman" w:cs="Times New Roman"/>
          <w:sz w:val="32"/>
          <w:szCs w:val="32"/>
        </w:rPr>
        <w:t>为单位</w:t>
      </w:r>
      <w:r w:rsidR="002D1E2A">
        <w:rPr>
          <w:rFonts w:ascii="Times New Roman" w:eastAsia="仿宋_GB2312" w:hAnsi="Times New Roman" w:cs="Times New Roman" w:hint="eastAsia"/>
          <w:sz w:val="32"/>
          <w:szCs w:val="32"/>
        </w:rPr>
        <w:t>6</w:t>
      </w:r>
      <w:r w:rsidR="007D4C3A" w:rsidRPr="00026EA4">
        <w:rPr>
          <w:rFonts w:ascii="Times New Roman" w:eastAsia="仿宋_GB2312" w:hAnsi="Times New Roman" w:cs="Times New Roman"/>
          <w:sz w:val="32"/>
          <w:szCs w:val="32"/>
        </w:rPr>
        <w:t>月</w:t>
      </w:r>
      <w:r w:rsidR="002D1E2A">
        <w:rPr>
          <w:rFonts w:ascii="Times New Roman" w:eastAsia="仿宋_GB2312" w:hAnsi="Times New Roman" w:cs="Times New Roman" w:hint="eastAsia"/>
          <w:sz w:val="32"/>
          <w:szCs w:val="32"/>
        </w:rPr>
        <w:t>6</w:t>
      </w:r>
      <w:r w:rsidR="007D4C3A" w:rsidRPr="00026EA4">
        <w:rPr>
          <w:rFonts w:ascii="Times New Roman" w:eastAsia="仿宋_GB2312" w:hAnsi="Times New Roman" w:cs="Times New Roman"/>
          <w:sz w:val="32"/>
          <w:szCs w:val="32"/>
        </w:rPr>
        <w:t>日</w:t>
      </w:r>
      <w:r w:rsidR="002F7F9A" w:rsidRPr="00026EA4">
        <w:rPr>
          <w:rFonts w:ascii="Times New Roman" w:eastAsia="仿宋_GB2312" w:hAnsi="Times New Roman" w:cs="Times New Roman"/>
          <w:sz w:val="32"/>
          <w:szCs w:val="32"/>
        </w:rPr>
        <w:t>中午</w:t>
      </w:r>
      <w:r w:rsidR="002F7F9A" w:rsidRPr="00026EA4">
        <w:rPr>
          <w:rFonts w:ascii="Times New Roman" w:eastAsia="仿宋_GB2312" w:hAnsi="Times New Roman" w:cs="Times New Roman"/>
          <w:sz w:val="32"/>
          <w:szCs w:val="32"/>
        </w:rPr>
        <w:t>12</w:t>
      </w:r>
      <w:r w:rsidR="002F7F9A" w:rsidRPr="00026EA4">
        <w:rPr>
          <w:rFonts w:ascii="Times New Roman" w:eastAsia="仿宋_GB2312" w:hAnsi="Times New Roman" w:cs="Times New Roman"/>
          <w:sz w:val="32"/>
          <w:szCs w:val="32"/>
        </w:rPr>
        <w:t>：</w:t>
      </w:r>
      <w:r w:rsidR="002F7F9A" w:rsidRPr="00026EA4">
        <w:rPr>
          <w:rFonts w:ascii="Times New Roman" w:eastAsia="仿宋_GB2312" w:hAnsi="Times New Roman" w:cs="Times New Roman"/>
          <w:sz w:val="32"/>
          <w:szCs w:val="32"/>
        </w:rPr>
        <w:t>00</w:t>
      </w:r>
      <w:r w:rsidR="00F30E30" w:rsidRPr="00026EA4">
        <w:rPr>
          <w:rFonts w:ascii="Times New Roman" w:eastAsia="仿宋_GB2312" w:hAnsi="Times New Roman" w:cs="Times New Roman"/>
          <w:sz w:val="32"/>
          <w:szCs w:val="32"/>
        </w:rPr>
        <w:t>前</w:t>
      </w:r>
      <w:r w:rsidR="002151C5" w:rsidRPr="00026EA4">
        <w:rPr>
          <w:rFonts w:ascii="Times New Roman" w:eastAsia="仿宋_GB2312" w:hAnsi="Times New Roman" w:cs="Times New Roman"/>
          <w:sz w:val="32"/>
          <w:szCs w:val="32"/>
        </w:rPr>
        <w:t>提交承诺书（附件）</w:t>
      </w:r>
      <w:r w:rsidR="002D1E2A">
        <w:rPr>
          <w:rFonts w:ascii="Times New Roman" w:eastAsia="仿宋_GB2312" w:hAnsi="Times New Roman" w:cs="Times New Roman"/>
          <w:sz w:val="32"/>
          <w:szCs w:val="32"/>
        </w:rPr>
        <w:t>到校团委</w:t>
      </w:r>
      <w:r w:rsidR="002D1E2A">
        <w:rPr>
          <w:rFonts w:ascii="Times New Roman" w:eastAsia="仿宋_GB2312" w:hAnsi="Times New Roman" w:cs="Times New Roman" w:hint="eastAsia"/>
          <w:sz w:val="32"/>
          <w:szCs w:val="32"/>
        </w:rPr>
        <w:t>。取走审核通过的预算副本，并遵照严格执行</w:t>
      </w:r>
      <w:r w:rsidRPr="00026EA4">
        <w:rPr>
          <w:rFonts w:ascii="Times New Roman" w:eastAsia="仿宋_GB2312" w:hAnsi="Times New Roman" w:cs="Times New Roman"/>
          <w:sz w:val="32"/>
          <w:szCs w:val="32"/>
        </w:rPr>
        <w:t>。</w:t>
      </w:r>
    </w:p>
    <w:p w:rsidR="00EA22DB" w:rsidRPr="00026EA4" w:rsidRDefault="007D4C3A" w:rsidP="002151C5">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要求</w:t>
      </w:r>
      <w:r w:rsidRPr="00026EA4">
        <w:rPr>
          <w:rFonts w:ascii="Times New Roman" w:eastAsia="仿宋_GB2312" w:hAnsi="Times New Roman" w:cs="Times New Roman"/>
          <w:sz w:val="32"/>
          <w:szCs w:val="32"/>
        </w:rPr>
        <w:t>6</w:t>
      </w:r>
      <w:r w:rsidRPr="00026EA4">
        <w:rPr>
          <w:rFonts w:ascii="Times New Roman" w:eastAsia="仿宋_GB2312" w:hAnsi="Times New Roman" w:cs="Times New Roman"/>
          <w:sz w:val="32"/>
          <w:szCs w:val="32"/>
        </w:rPr>
        <w:t>月</w:t>
      </w:r>
      <w:r w:rsidR="002D1E2A">
        <w:rPr>
          <w:rFonts w:ascii="Times New Roman" w:eastAsia="仿宋_GB2312" w:hAnsi="Times New Roman" w:cs="Times New Roman" w:hint="eastAsia"/>
          <w:sz w:val="32"/>
          <w:szCs w:val="32"/>
        </w:rPr>
        <w:t>13</w:t>
      </w:r>
      <w:r w:rsidRPr="00026EA4">
        <w:rPr>
          <w:rFonts w:ascii="Times New Roman" w:eastAsia="仿宋_GB2312" w:hAnsi="Times New Roman" w:cs="Times New Roman"/>
          <w:sz w:val="32"/>
          <w:szCs w:val="32"/>
        </w:rPr>
        <w:t>日前完成批准预算的</w:t>
      </w:r>
      <w:r w:rsidR="001A5770" w:rsidRPr="00026EA4">
        <w:rPr>
          <w:rFonts w:ascii="Times New Roman" w:eastAsia="仿宋_GB2312" w:hAnsi="Times New Roman" w:cs="Times New Roman"/>
          <w:sz w:val="32"/>
          <w:szCs w:val="32"/>
        </w:rPr>
        <w:t>5</w:t>
      </w:r>
      <w:r w:rsidRPr="00026EA4">
        <w:rPr>
          <w:rFonts w:ascii="Times New Roman" w:eastAsia="仿宋_GB2312" w:hAnsi="Times New Roman" w:cs="Times New Roman"/>
          <w:sz w:val="32"/>
          <w:szCs w:val="32"/>
        </w:rPr>
        <w:t>0%</w:t>
      </w:r>
      <w:r w:rsidRPr="00026EA4">
        <w:rPr>
          <w:rFonts w:ascii="Times New Roman" w:eastAsia="仿宋_GB2312" w:hAnsi="Times New Roman" w:cs="Times New Roman"/>
          <w:sz w:val="32"/>
          <w:szCs w:val="32"/>
        </w:rPr>
        <w:t>，</w:t>
      </w:r>
      <w:r w:rsidRPr="00026EA4">
        <w:rPr>
          <w:rFonts w:ascii="Times New Roman" w:eastAsia="仿宋_GB2312" w:hAnsi="Times New Roman" w:cs="Times New Roman"/>
          <w:sz w:val="32"/>
          <w:szCs w:val="32"/>
        </w:rPr>
        <w:t>6</w:t>
      </w:r>
      <w:r w:rsidRPr="00026EA4">
        <w:rPr>
          <w:rFonts w:ascii="Times New Roman" w:eastAsia="仿宋_GB2312" w:hAnsi="Times New Roman" w:cs="Times New Roman"/>
          <w:sz w:val="32"/>
          <w:szCs w:val="32"/>
        </w:rPr>
        <w:t>月</w:t>
      </w:r>
      <w:r w:rsidR="002D1E2A">
        <w:rPr>
          <w:rFonts w:ascii="Times New Roman" w:eastAsia="仿宋_GB2312" w:hAnsi="Times New Roman" w:cs="Times New Roman" w:hint="eastAsia"/>
          <w:sz w:val="32"/>
          <w:szCs w:val="32"/>
        </w:rPr>
        <w:t>20</w:t>
      </w:r>
      <w:r w:rsidRPr="00026EA4">
        <w:rPr>
          <w:rFonts w:ascii="Times New Roman" w:eastAsia="仿宋_GB2312" w:hAnsi="Times New Roman" w:cs="Times New Roman"/>
          <w:sz w:val="32"/>
          <w:szCs w:val="32"/>
        </w:rPr>
        <w:t>日前完成批准预算的</w:t>
      </w:r>
      <w:r w:rsidRPr="00026EA4">
        <w:rPr>
          <w:rFonts w:ascii="Times New Roman" w:eastAsia="仿宋_GB2312" w:hAnsi="Times New Roman" w:cs="Times New Roman"/>
          <w:sz w:val="32"/>
          <w:szCs w:val="32"/>
        </w:rPr>
        <w:t>100%</w:t>
      </w:r>
      <w:r w:rsidRPr="00026EA4">
        <w:rPr>
          <w:rFonts w:ascii="Times New Roman" w:eastAsia="仿宋_GB2312" w:hAnsi="Times New Roman" w:cs="Times New Roman"/>
          <w:sz w:val="32"/>
          <w:szCs w:val="32"/>
        </w:rPr>
        <w:t>。</w:t>
      </w:r>
      <w:r w:rsidR="002D1E2A">
        <w:rPr>
          <w:rFonts w:ascii="Times New Roman" w:eastAsia="仿宋_GB2312" w:hAnsi="Times New Roman" w:cs="Times New Roman" w:hint="eastAsia"/>
          <w:sz w:val="32"/>
          <w:szCs w:val="32"/>
        </w:rPr>
        <w:t>（经费卡号：</w:t>
      </w:r>
      <w:r w:rsidR="002D1E2A">
        <w:rPr>
          <w:rFonts w:ascii="Times New Roman" w:eastAsia="仿宋_GB2312" w:hAnsi="Times New Roman" w:cs="Times New Roman" w:hint="eastAsia"/>
          <w:sz w:val="32"/>
          <w:szCs w:val="32"/>
        </w:rPr>
        <w:t>1430012281303</w:t>
      </w:r>
      <w:r w:rsidR="002D1E2A">
        <w:rPr>
          <w:rFonts w:ascii="Times New Roman" w:eastAsia="仿宋_GB2312" w:hAnsi="Times New Roman" w:cs="Times New Roman" w:hint="eastAsia"/>
          <w:sz w:val="32"/>
          <w:szCs w:val="32"/>
        </w:rPr>
        <w:t>）</w:t>
      </w:r>
    </w:p>
    <w:p w:rsidR="002151C5" w:rsidRPr="00026EA4" w:rsidRDefault="00EA22DB" w:rsidP="002151C5">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以上各项，逾期均视为放弃经费。</w:t>
      </w:r>
    </w:p>
    <w:p w:rsidR="00BE7ED2" w:rsidRPr="00026EA4" w:rsidRDefault="002D1E2A" w:rsidP="00BE7ED2">
      <w:pPr>
        <w:tabs>
          <w:tab w:val="left" w:pos="3609"/>
        </w:tabs>
        <w:ind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w:t>
      </w:r>
      <w:r w:rsidR="007D4C3A" w:rsidRPr="00026EA4">
        <w:rPr>
          <w:rFonts w:ascii="Times New Roman" w:eastAsia="仿宋_GB2312" w:hAnsi="Times New Roman" w:cs="Times New Roman"/>
          <w:b/>
          <w:sz w:val="32"/>
          <w:szCs w:val="32"/>
        </w:rPr>
        <w:t>、</w:t>
      </w:r>
      <w:r w:rsidR="00BE7ED2" w:rsidRPr="00026EA4">
        <w:rPr>
          <w:rFonts w:ascii="Times New Roman" w:eastAsia="仿宋_GB2312" w:hAnsi="Times New Roman" w:cs="Times New Roman"/>
          <w:b/>
          <w:sz w:val="32"/>
          <w:szCs w:val="32"/>
        </w:rPr>
        <w:t>工作要求</w:t>
      </w:r>
    </w:p>
    <w:p w:rsidR="00EC1F09" w:rsidRDefault="00EC1F09" w:rsidP="007D4C3A">
      <w:pPr>
        <w:ind w:firstLine="63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．支持经费需务求实效，各学院需按照</w:t>
      </w:r>
      <w:proofErr w:type="gramStart"/>
      <w:r>
        <w:rPr>
          <w:rFonts w:ascii="Times New Roman" w:eastAsia="仿宋_GB2312" w:hAnsi="Times New Roman" w:cs="Times New Roman" w:hint="eastAsia"/>
          <w:sz w:val="32"/>
          <w:szCs w:val="32"/>
        </w:rPr>
        <w:t>每支持</w:t>
      </w:r>
      <w:proofErr w:type="gramEnd"/>
      <w:r>
        <w:rPr>
          <w:rFonts w:ascii="Times New Roman" w:eastAsia="仿宋_GB2312" w:hAnsi="Times New Roman" w:cs="Times New Roman" w:hint="eastAsia"/>
          <w:sz w:val="32"/>
          <w:szCs w:val="32"/>
        </w:rPr>
        <w:t>10000</w:t>
      </w:r>
      <w:r>
        <w:rPr>
          <w:rFonts w:ascii="Times New Roman" w:eastAsia="仿宋_GB2312" w:hAnsi="Times New Roman" w:cs="Times New Roman" w:hint="eastAsia"/>
          <w:sz w:val="32"/>
          <w:szCs w:val="32"/>
        </w:rPr>
        <w:t>元经费，</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年提交</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个新的“世纪杯”课外科技作品竞赛作品的要求，落实参与创新学生覆盖面的问题；按照</w:t>
      </w:r>
      <w:proofErr w:type="gramStart"/>
      <w:r>
        <w:rPr>
          <w:rFonts w:ascii="Times New Roman" w:eastAsia="仿宋_GB2312" w:hAnsi="Times New Roman" w:cs="Times New Roman" w:hint="eastAsia"/>
          <w:sz w:val="32"/>
          <w:szCs w:val="32"/>
        </w:rPr>
        <w:t>每支持</w:t>
      </w:r>
      <w:proofErr w:type="gramEnd"/>
      <w:r>
        <w:rPr>
          <w:rFonts w:ascii="Times New Roman" w:eastAsia="仿宋_GB2312" w:hAnsi="Times New Roman" w:cs="Times New Roman" w:hint="eastAsia"/>
          <w:sz w:val="32"/>
          <w:szCs w:val="32"/>
        </w:rPr>
        <w:t>20000</w:t>
      </w:r>
      <w:r>
        <w:rPr>
          <w:rFonts w:ascii="Times New Roman" w:eastAsia="仿宋_GB2312" w:hAnsi="Times New Roman" w:cs="Times New Roman" w:hint="eastAsia"/>
          <w:sz w:val="32"/>
          <w:szCs w:val="32"/>
        </w:rPr>
        <w:t>元经费</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年提交</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个新的有实力冲击第</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届全国挑战杯竞赛的作品的要求，落实参与作品质量的问题。</w:t>
      </w:r>
    </w:p>
    <w:p w:rsidR="00EC1F09" w:rsidRDefault="00EC1F09" w:rsidP="007D4C3A">
      <w:pPr>
        <w:ind w:firstLine="63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．各单位需配合校团委完成好工信部大学生创业实践基地的验收评估工作（具体内容另行通知）；</w:t>
      </w:r>
    </w:p>
    <w:p w:rsidR="00A82E82" w:rsidRPr="00026EA4" w:rsidRDefault="00EC1F09" w:rsidP="00EC1F0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7D4C3A" w:rsidRPr="00026EA4">
        <w:rPr>
          <w:rFonts w:ascii="Times New Roman" w:eastAsia="仿宋_GB2312" w:hAnsi="Times New Roman" w:cs="Times New Roman"/>
          <w:sz w:val="32"/>
          <w:szCs w:val="32"/>
        </w:rPr>
        <w:t>确保进度，严格管理。</w:t>
      </w:r>
      <w:r w:rsidR="00A82E82" w:rsidRPr="00026EA4">
        <w:rPr>
          <w:rFonts w:ascii="Times New Roman" w:eastAsia="仿宋_GB2312" w:hAnsi="Times New Roman" w:cs="Times New Roman"/>
          <w:sz w:val="32"/>
          <w:szCs w:val="32"/>
        </w:rPr>
        <w:t>各项目组要按照预算严格执行，要</w:t>
      </w:r>
      <w:r w:rsidR="007D4C3A" w:rsidRPr="00026EA4">
        <w:rPr>
          <w:rFonts w:ascii="Times New Roman" w:eastAsia="仿宋_GB2312" w:hAnsi="Times New Roman" w:cs="Times New Roman"/>
          <w:sz w:val="32"/>
          <w:szCs w:val="32"/>
        </w:rPr>
        <w:t>严格管理经费的使用，</w:t>
      </w:r>
      <w:r w:rsidR="00A82E82" w:rsidRPr="00026EA4">
        <w:rPr>
          <w:rFonts w:ascii="Times New Roman" w:eastAsia="仿宋_GB2312" w:hAnsi="Times New Roman" w:cs="Times New Roman"/>
          <w:sz w:val="32"/>
          <w:szCs w:val="32"/>
        </w:rPr>
        <w:t>杜绝各类违规使用经费的问题发生。</w:t>
      </w:r>
    </w:p>
    <w:p w:rsidR="00A82E82" w:rsidRPr="00026EA4" w:rsidRDefault="00A82E82" w:rsidP="00A82E82">
      <w:pPr>
        <w:ind w:firstLine="630"/>
        <w:rPr>
          <w:rFonts w:ascii="Times New Roman" w:eastAsia="仿宋_GB2312" w:hAnsi="Times New Roman" w:cs="Times New Roman"/>
          <w:sz w:val="32"/>
          <w:szCs w:val="32"/>
        </w:rPr>
      </w:pPr>
    </w:p>
    <w:p w:rsidR="00A82E82" w:rsidRPr="00026EA4" w:rsidRDefault="00A82E82" w:rsidP="00A82E82">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联</w:t>
      </w:r>
      <w:r w:rsidRPr="00026EA4">
        <w:rPr>
          <w:rFonts w:ascii="Times New Roman" w:eastAsia="仿宋_GB2312" w:hAnsi="Times New Roman" w:cs="Times New Roman"/>
          <w:sz w:val="32"/>
          <w:szCs w:val="32"/>
        </w:rPr>
        <w:t xml:space="preserve"> </w:t>
      </w:r>
      <w:r w:rsidRPr="00026EA4">
        <w:rPr>
          <w:rFonts w:ascii="Times New Roman" w:eastAsia="仿宋_GB2312" w:hAnsi="Times New Roman" w:cs="Times New Roman"/>
          <w:sz w:val="32"/>
          <w:szCs w:val="32"/>
        </w:rPr>
        <w:t>系</w:t>
      </w:r>
      <w:r w:rsidRPr="00026EA4">
        <w:rPr>
          <w:rFonts w:ascii="Times New Roman" w:eastAsia="仿宋_GB2312" w:hAnsi="Times New Roman" w:cs="Times New Roman"/>
          <w:sz w:val="32"/>
          <w:szCs w:val="32"/>
        </w:rPr>
        <w:t xml:space="preserve"> </w:t>
      </w:r>
      <w:r w:rsidRPr="00026EA4">
        <w:rPr>
          <w:rFonts w:ascii="Times New Roman" w:eastAsia="仿宋_GB2312" w:hAnsi="Times New Roman" w:cs="Times New Roman"/>
          <w:sz w:val="32"/>
          <w:szCs w:val="32"/>
        </w:rPr>
        <w:t>人：尚松田</w:t>
      </w:r>
    </w:p>
    <w:p w:rsidR="00A82E82" w:rsidRPr="00026EA4" w:rsidRDefault="00A82E82" w:rsidP="00A82E82">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lastRenderedPageBreak/>
        <w:t>联系电话：</w:t>
      </w:r>
      <w:r w:rsidRPr="00026EA4">
        <w:rPr>
          <w:rFonts w:ascii="Times New Roman" w:eastAsia="仿宋_GB2312" w:hAnsi="Times New Roman" w:cs="Times New Roman"/>
          <w:sz w:val="32"/>
          <w:szCs w:val="32"/>
        </w:rPr>
        <w:t>68</w:t>
      </w:r>
      <w:r w:rsidR="00740E6F" w:rsidRPr="00026EA4">
        <w:rPr>
          <w:rFonts w:ascii="Times New Roman" w:eastAsia="仿宋_GB2312" w:hAnsi="Times New Roman" w:cs="Times New Roman"/>
          <w:sz w:val="32"/>
          <w:szCs w:val="32"/>
        </w:rPr>
        <w:t>9</w:t>
      </w:r>
      <w:r w:rsidRPr="00026EA4">
        <w:rPr>
          <w:rFonts w:ascii="Times New Roman" w:eastAsia="仿宋_GB2312" w:hAnsi="Times New Roman" w:cs="Times New Roman"/>
          <w:sz w:val="32"/>
          <w:szCs w:val="32"/>
        </w:rPr>
        <w:t>12280</w:t>
      </w:r>
    </w:p>
    <w:p w:rsidR="00A82E82" w:rsidRPr="00026EA4" w:rsidRDefault="00A82E82" w:rsidP="00A82E82">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电子邮箱：</w:t>
      </w:r>
      <w:r w:rsidRPr="00026EA4">
        <w:rPr>
          <w:rFonts w:ascii="Times New Roman" w:eastAsia="仿宋_GB2312" w:hAnsi="Times New Roman" w:cs="Times New Roman"/>
          <w:sz w:val="32"/>
          <w:szCs w:val="32"/>
        </w:rPr>
        <w:t>shang_ss@bit.edu.cn</w:t>
      </w:r>
    </w:p>
    <w:p w:rsidR="00A82E82" w:rsidRPr="00026EA4" w:rsidRDefault="00A82E82" w:rsidP="00A82E82">
      <w:pPr>
        <w:ind w:firstLine="630"/>
        <w:rPr>
          <w:rFonts w:ascii="Times New Roman" w:eastAsia="仿宋_GB2312" w:hAnsi="Times New Roman" w:cs="Times New Roman"/>
          <w:sz w:val="32"/>
          <w:szCs w:val="32"/>
        </w:rPr>
      </w:pPr>
    </w:p>
    <w:p w:rsidR="002151C5" w:rsidRPr="00026EA4" w:rsidRDefault="002151C5" w:rsidP="00A82E82">
      <w:pPr>
        <w:ind w:firstLine="630"/>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附件：承诺书</w:t>
      </w:r>
    </w:p>
    <w:p w:rsidR="00740E6F" w:rsidRPr="00026EA4" w:rsidRDefault="00740E6F" w:rsidP="00A82E82">
      <w:pPr>
        <w:ind w:firstLine="630"/>
        <w:rPr>
          <w:rFonts w:ascii="Times New Roman" w:eastAsia="仿宋_GB2312" w:hAnsi="Times New Roman" w:cs="Times New Roman"/>
          <w:sz w:val="32"/>
          <w:szCs w:val="32"/>
        </w:rPr>
      </w:pPr>
    </w:p>
    <w:p w:rsidR="00740E6F" w:rsidRPr="00026EA4" w:rsidRDefault="00740E6F" w:rsidP="00A82E82">
      <w:pPr>
        <w:ind w:firstLine="630"/>
        <w:rPr>
          <w:rFonts w:ascii="Times New Roman" w:eastAsia="仿宋_GB2312" w:hAnsi="Times New Roman" w:cs="Times New Roman"/>
          <w:sz w:val="32"/>
          <w:szCs w:val="32"/>
        </w:rPr>
      </w:pPr>
    </w:p>
    <w:p w:rsidR="00A82E82" w:rsidRPr="00026EA4" w:rsidRDefault="00A82E82" w:rsidP="00A82E82">
      <w:pPr>
        <w:ind w:firstLine="630"/>
        <w:rPr>
          <w:rFonts w:ascii="Times New Roman" w:eastAsia="仿宋_GB2312" w:hAnsi="Times New Roman" w:cs="Times New Roman"/>
          <w:sz w:val="32"/>
          <w:szCs w:val="32"/>
        </w:rPr>
      </w:pPr>
    </w:p>
    <w:p w:rsidR="00A82E82" w:rsidRPr="00026EA4" w:rsidRDefault="00A82E82" w:rsidP="00A82E82">
      <w:pPr>
        <w:wordWrap w:val="0"/>
        <w:jc w:val="right"/>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校团委</w:t>
      </w:r>
      <w:r w:rsidRPr="00026EA4">
        <w:rPr>
          <w:rFonts w:ascii="Times New Roman" w:eastAsia="仿宋_GB2312" w:hAnsi="Times New Roman" w:cs="Times New Roman"/>
          <w:sz w:val="32"/>
          <w:szCs w:val="32"/>
        </w:rPr>
        <w:t xml:space="preserve">           </w:t>
      </w:r>
    </w:p>
    <w:p w:rsidR="00A82E82" w:rsidRPr="00026EA4" w:rsidRDefault="00A82E82" w:rsidP="00A82E82">
      <w:pPr>
        <w:wordWrap w:val="0"/>
        <w:jc w:val="right"/>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t>201</w:t>
      </w:r>
      <w:r w:rsidR="00EC1F09">
        <w:rPr>
          <w:rFonts w:ascii="Times New Roman" w:eastAsia="仿宋_GB2312" w:hAnsi="Times New Roman" w:cs="Times New Roman" w:hint="eastAsia"/>
          <w:sz w:val="32"/>
          <w:szCs w:val="32"/>
        </w:rPr>
        <w:t>4</w:t>
      </w:r>
      <w:r w:rsidRPr="00026EA4">
        <w:rPr>
          <w:rFonts w:ascii="Times New Roman" w:eastAsia="仿宋_GB2312" w:hAnsi="Times New Roman" w:cs="Times New Roman"/>
          <w:sz w:val="32"/>
          <w:szCs w:val="32"/>
        </w:rPr>
        <w:t>年</w:t>
      </w:r>
      <w:r w:rsidR="00EC1F09">
        <w:rPr>
          <w:rFonts w:ascii="Times New Roman" w:eastAsia="仿宋_GB2312" w:hAnsi="Times New Roman" w:cs="Times New Roman" w:hint="eastAsia"/>
          <w:sz w:val="32"/>
          <w:szCs w:val="32"/>
        </w:rPr>
        <w:t>6</w:t>
      </w:r>
      <w:r w:rsidRPr="00026EA4">
        <w:rPr>
          <w:rFonts w:ascii="Times New Roman" w:eastAsia="仿宋_GB2312" w:hAnsi="Times New Roman" w:cs="Times New Roman"/>
          <w:sz w:val="32"/>
          <w:szCs w:val="32"/>
        </w:rPr>
        <w:t>月</w:t>
      </w:r>
      <w:r w:rsidR="00EC1F09">
        <w:rPr>
          <w:rFonts w:ascii="Times New Roman" w:eastAsia="仿宋_GB2312" w:hAnsi="Times New Roman" w:cs="Times New Roman" w:hint="eastAsia"/>
          <w:sz w:val="32"/>
          <w:szCs w:val="32"/>
        </w:rPr>
        <w:t>4</w:t>
      </w:r>
      <w:r w:rsidRPr="00026EA4">
        <w:rPr>
          <w:rFonts w:ascii="Times New Roman" w:eastAsia="仿宋_GB2312" w:hAnsi="Times New Roman" w:cs="Times New Roman"/>
          <w:sz w:val="32"/>
          <w:szCs w:val="32"/>
        </w:rPr>
        <w:t>日</w:t>
      </w:r>
      <w:r w:rsidRPr="00026EA4">
        <w:rPr>
          <w:rFonts w:ascii="Times New Roman" w:eastAsia="仿宋_GB2312" w:hAnsi="Times New Roman" w:cs="Times New Roman"/>
          <w:sz w:val="32"/>
          <w:szCs w:val="32"/>
        </w:rPr>
        <w:t xml:space="preserve">       </w:t>
      </w:r>
    </w:p>
    <w:p w:rsidR="004D396C" w:rsidRPr="00026EA4" w:rsidRDefault="004D396C">
      <w:pPr>
        <w:widowControl/>
        <w:jc w:val="left"/>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br w:type="page"/>
      </w:r>
    </w:p>
    <w:p w:rsidR="00740E6F" w:rsidRPr="00026EA4" w:rsidRDefault="002151C5" w:rsidP="004D396C">
      <w:pPr>
        <w:rPr>
          <w:rFonts w:ascii="Times New Roman" w:eastAsia="仿宋_GB2312" w:hAnsi="Times New Roman" w:cs="Times New Roman"/>
          <w:sz w:val="32"/>
          <w:szCs w:val="32"/>
        </w:rPr>
      </w:pPr>
      <w:r w:rsidRPr="00026EA4">
        <w:rPr>
          <w:rFonts w:ascii="Times New Roman" w:eastAsia="仿宋_GB2312" w:hAnsi="Times New Roman" w:cs="Times New Roman"/>
          <w:sz w:val="32"/>
          <w:szCs w:val="32"/>
        </w:rPr>
        <w:lastRenderedPageBreak/>
        <w:t>附件：</w:t>
      </w:r>
    </w:p>
    <w:p w:rsidR="002151C5" w:rsidRDefault="002151C5" w:rsidP="002151C5">
      <w:pPr>
        <w:widowControl/>
        <w:jc w:val="center"/>
        <w:rPr>
          <w:rFonts w:ascii="Times New Roman" w:eastAsia="华文中宋" w:hAnsi="Times New Roman" w:cs="Times New Roman" w:hint="eastAsia"/>
          <w:b/>
          <w:sz w:val="44"/>
          <w:szCs w:val="44"/>
        </w:rPr>
      </w:pPr>
      <w:r w:rsidRPr="00026EA4">
        <w:rPr>
          <w:rFonts w:ascii="Times New Roman" w:eastAsia="华文中宋" w:hAnsi="Times New Roman" w:cs="Times New Roman"/>
          <w:b/>
          <w:sz w:val="44"/>
          <w:szCs w:val="44"/>
        </w:rPr>
        <w:t>承</w:t>
      </w:r>
      <w:r w:rsidRPr="00026EA4">
        <w:rPr>
          <w:rFonts w:ascii="Times New Roman" w:eastAsia="华文中宋" w:hAnsi="Times New Roman" w:cs="Times New Roman"/>
          <w:b/>
          <w:sz w:val="44"/>
          <w:szCs w:val="44"/>
        </w:rPr>
        <w:t xml:space="preserve"> </w:t>
      </w:r>
      <w:r w:rsidRPr="00026EA4">
        <w:rPr>
          <w:rFonts w:ascii="Times New Roman" w:eastAsia="华文中宋" w:hAnsi="Times New Roman" w:cs="Times New Roman"/>
          <w:b/>
          <w:sz w:val="44"/>
          <w:szCs w:val="44"/>
        </w:rPr>
        <w:t>诺</w:t>
      </w:r>
      <w:r w:rsidRPr="00026EA4">
        <w:rPr>
          <w:rFonts w:ascii="Times New Roman" w:eastAsia="华文中宋" w:hAnsi="Times New Roman" w:cs="Times New Roman"/>
          <w:b/>
          <w:sz w:val="44"/>
          <w:szCs w:val="44"/>
        </w:rPr>
        <w:t xml:space="preserve"> </w:t>
      </w:r>
      <w:r w:rsidRPr="00026EA4">
        <w:rPr>
          <w:rFonts w:ascii="Times New Roman" w:eastAsia="华文中宋" w:hAnsi="Times New Roman" w:cs="Times New Roman"/>
          <w:b/>
          <w:sz w:val="44"/>
          <w:szCs w:val="44"/>
        </w:rPr>
        <w:t>书</w:t>
      </w:r>
    </w:p>
    <w:p w:rsidR="004B6786" w:rsidRDefault="004B6786" w:rsidP="002151C5">
      <w:pPr>
        <w:widowControl/>
        <w:jc w:val="center"/>
        <w:rPr>
          <w:rFonts w:ascii="Times New Roman" w:eastAsia="华文中宋" w:hAnsi="Times New Roman" w:cs="Times New Roman" w:hint="eastAsia"/>
          <w:b/>
          <w:sz w:val="44"/>
          <w:szCs w:val="44"/>
        </w:rPr>
      </w:pPr>
    </w:p>
    <w:p w:rsidR="004B6786" w:rsidRDefault="004B6786" w:rsidP="004B6786">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本学院</w:t>
      </w:r>
      <w:r w:rsidRPr="00026EA4">
        <w:rPr>
          <w:rFonts w:ascii="Times New Roman" w:eastAsia="仿宋_GB2312" w:hAnsi="Times New Roman"/>
          <w:sz w:val="32"/>
          <w:szCs w:val="32"/>
        </w:rPr>
        <w:t>承诺将努力做好</w:t>
      </w:r>
      <w:r>
        <w:rPr>
          <w:rFonts w:ascii="Times New Roman" w:eastAsia="仿宋_GB2312" w:hAnsi="Times New Roman" w:hint="eastAsia"/>
          <w:sz w:val="32"/>
          <w:szCs w:val="32"/>
        </w:rPr>
        <w:t>创新基地及相关竞赛的</w:t>
      </w:r>
      <w:r>
        <w:rPr>
          <w:rFonts w:ascii="Times New Roman" w:eastAsia="仿宋_GB2312" w:hAnsi="Times New Roman"/>
          <w:sz w:val="32"/>
          <w:szCs w:val="32"/>
        </w:rPr>
        <w:t>工作，</w:t>
      </w:r>
      <w:r>
        <w:rPr>
          <w:rFonts w:ascii="Times New Roman" w:eastAsia="仿宋_GB2312" w:hAnsi="Times New Roman" w:hint="eastAsia"/>
          <w:sz w:val="32"/>
          <w:szCs w:val="32"/>
        </w:rPr>
        <w:t>力求</w:t>
      </w:r>
      <w:r w:rsidRPr="00026EA4">
        <w:rPr>
          <w:rFonts w:ascii="Times New Roman" w:eastAsia="仿宋_GB2312" w:hAnsi="Times New Roman"/>
          <w:sz w:val="32"/>
          <w:szCs w:val="32"/>
        </w:rPr>
        <w:t>达到较高的水平，</w:t>
      </w:r>
      <w:r>
        <w:rPr>
          <w:rFonts w:ascii="Times New Roman" w:eastAsia="仿宋_GB2312" w:hAnsi="Times New Roman" w:hint="eastAsia"/>
          <w:sz w:val="32"/>
          <w:szCs w:val="32"/>
        </w:rPr>
        <w:t>影响并号召一批学生参与学生课外科技创新工作，按照规定明年提交</w:t>
      </w:r>
      <w:r>
        <w:rPr>
          <w:rFonts w:ascii="Times New Roman" w:eastAsia="仿宋_GB2312" w:hAnsi="Times New Roman" w:hint="eastAsia"/>
          <w:sz w:val="32"/>
          <w:szCs w:val="32"/>
        </w:rPr>
        <w:t>_______</w:t>
      </w:r>
      <w:proofErr w:type="gramStart"/>
      <w:r>
        <w:rPr>
          <w:rFonts w:ascii="Times New Roman" w:eastAsia="仿宋_GB2312" w:hAnsi="Times New Roman" w:hint="eastAsia"/>
          <w:sz w:val="32"/>
          <w:szCs w:val="32"/>
        </w:rPr>
        <w:t>个</w:t>
      </w:r>
      <w:proofErr w:type="gramEnd"/>
      <w:r>
        <w:rPr>
          <w:rFonts w:ascii="Times New Roman" w:eastAsia="仿宋_GB2312" w:hAnsi="Times New Roman" w:hint="eastAsia"/>
          <w:sz w:val="32"/>
          <w:szCs w:val="32"/>
        </w:rPr>
        <w:t>作品参加第</w:t>
      </w:r>
      <w:r>
        <w:rPr>
          <w:rFonts w:ascii="Times New Roman" w:eastAsia="仿宋_GB2312" w:hAnsi="Times New Roman" w:hint="eastAsia"/>
          <w:sz w:val="32"/>
          <w:szCs w:val="32"/>
        </w:rPr>
        <w:t>12</w:t>
      </w:r>
      <w:r>
        <w:rPr>
          <w:rFonts w:ascii="Times New Roman" w:eastAsia="仿宋_GB2312" w:hAnsi="Times New Roman" w:hint="eastAsia"/>
          <w:sz w:val="32"/>
          <w:szCs w:val="32"/>
        </w:rPr>
        <w:t>届“世纪杯”学生课外科技作品竞赛。</w:t>
      </w:r>
    </w:p>
    <w:p w:rsidR="004B6786" w:rsidRDefault="004B6786" w:rsidP="004B6786">
      <w:pPr>
        <w:widowControl/>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学院</w:t>
      </w:r>
      <w:r w:rsidRPr="00026EA4">
        <w:rPr>
          <w:rFonts w:ascii="Times New Roman" w:eastAsia="仿宋_GB2312" w:hAnsi="Times New Roman"/>
          <w:sz w:val="32"/>
          <w:szCs w:val="32"/>
        </w:rPr>
        <w:t>将严格按照科研管理、财务管</w:t>
      </w:r>
      <w:r>
        <w:rPr>
          <w:rFonts w:ascii="Times New Roman" w:eastAsia="仿宋_GB2312" w:hAnsi="Times New Roman"/>
          <w:sz w:val="32"/>
          <w:szCs w:val="32"/>
        </w:rPr>
        <w:t>理的有关规定完成各项工作，如因违反财务管理规定所产生的责任，</w:t>
      </w:r>
      <w:r>
        <w:rPr>
          <w:rFonts w:ascii="Times New Roman" w:eastAsia="仿宋_GB2312" w:hAnsi="Times New Roman" w:hint="eastAsia"/>
          <w:sz w:val="32"/>
          <w:szCs w:val="32"/>
        </w:rPr>
        <w:t>学院</w:t>
      </w:r>
      <w:r w:rsidRPr="00026EA4">
        <w:rPr>
          <w:rFonts w:ascii="Times New Roman" w:eastAsia="仿宋_GB2312" w:hAnsi="Times New Roman"/>
          <w:sz w:val="32"/>
          <w:szCs w:val="32"/>
        </w:rPr>
        <w:t>将承担全部责任。</w:t>
      </w:r>
    </w:p>
    <w:p w:rsidR="004B6786" w:rsidRDefault="004B6786" w:rsidP="004B6786">
      <w:pPr>
        <w:widowControl/>
        <w:ind w:firstLineChars="200" w:firstLine="640"/>
        <w:jc w:val="left"/>
        <w:rPr>
          <w:rFonts w:ascii="Times New Roman" w:eastAsia="仿宋_GB2312" w:hAnsi="Times New Roman" w:hint="eastAsia"/>
          <w:sz w:val="32"/>
          <w:szCs w:val="32"/>
        </w:rPr>
      </w:pPr>
    </w:p>
    <w:p w:rsidR="004B6786" w:rsidRDefault="004B6786" w:rsidP="004B6786">
      <w:pPr>
        <w:widowControl/>
        <w:ind w:firstLineChars="200" w:firstLine="640"/>
        <w:jc w:val="left"/>
        <w:rPr>
          <w:rFonts w:ascii="Times New Roman" w:eastAsia="仿宋_GB2312" w:hAnsi="Times New Roman" w:hint="eastAsia"/>
          <w:sz w:val="32"/>
          <w:szCs w:val="32"/>
        </w:rPr>
      </w:pPr>
    </w:p>
    <w:p w:rsidR="004B6786" w:rsidRDefault="004B6786" w:rsidP="004B6786">
      <w:pPr>
        <w:widowControl/>
        <w:ind w:firstLineChars="200" w:firstLine="640"/>
        <w:jc w:val="left"/>
        <w:rPr>
          <w:rFonts w:ascii="Times New Roman" w:eastAsia="仿宋_GB2312" w:hAnsi="Times New Roman" w:hint="eastAsia"/>
          <w:sz w:val="32"/>
          <w:szCs w:val="32"/>
        </w:rPr>
      </w:pPr>
    </w:p>
    <w:p w:rsidR="004B6786" w:rsidRDefault="004B6786" w:rsidP="004B6786">
      <w:pPr>
        <w:widowControl/>
        <w:ind w:firstLineChars="200" w:firstLine="640"/>
        <w:jc w:val="left"/>
        <w:rPr>
          <w:rFonts w:ascii="Times New Roman" w:eastAsia="仿宋_GB2312" w:hAnsi="Times New Roman" w:hint="eastAsia"/>
          <w:sz w:val="32"/>
          <w:szCs w:val="32"/>
        </w:rPr>
      </w:pPr>
    </w:p>
    <w:p w:rsidR="004B6786" w:rsidRDefault="004B6786" w:rsidP="004B6786">
      <w:pPr>
        <w:widowControl/>
        <w:ind w:firstLineChars="200" w:firstLine="640"/>
        <w:jc w:val="center"/>
        <w:rPr>
          <w:rFonts w:ascii="Times New Roman" w:eastAsia="仿宋_GB2312" w:hAnsi="Times New Roman" w:hint="eastAsia"/>
          <w:sz w:val="32"/>
          <w:szCs w:val="32"/>
        </w:rPr>
      </w:pPr>
      <w:r>
        <w:rPr>
          <w:rFonts w:ascii="Times New Roman" w:eastAsia="仿宋_GB2312" w:hAnsi="Times New Roman" w:hint="eastAsia"/>
          <w:sz w:val="32"/>
          <w:szCs w:val="32"/>
        </w:rPr>
        <w:t>负责人：</w:t>
      </w:r>
      <w:r>
        <w:rPr>
          <w:rFonts w:ascii="Times New Roman" w:eastAsia="仿宋_GB2312" w:hAnsi="Times New Roman" w:hint="eastAsia"/>
          <w:sz w:val="32"/>
          <w:szCs w:val="32"/>
        </w:rPr>
        <w:t>_________________</w:t>
      </w:r>
    </w:p>
    <w:p w:rsidR="004B6786" w:rsidRDefault="004B6786" w:rsidP="004B6786">
      <w:pPr>
        <w:widowControl/>
        <w:ind w:firstLineChars="200" w:firstLine="640"/>
        <w:jc w:val="center"/>
        <w:rPr>
          <w:rFonts w:ascii="Times New Roman" w:eastAsia="仿宋_GB2312" w:hAnsi="Times New Roman" w:hint="eastAsia"/>
          <w:sz w:val="32"/>
          <w:szCs w:val="32"/>
        </w:rPr>
      </w:pPr>
    </w:p>
    <w:p w:rsidR="004B6786" w:rsidRPr="004B6786" w:rsidRDefault="004B6786" w:rsidP="004B6786">
      <w:pPr>
        <w:widowControl/>
        <w:ind w:firstLineChars="200" w:firstLine="640"/>
        <w:jc w:val="center"/>
        <w:rPr>
          <w:rFonts w:ascii="Times New Roman" w:eastAsia="华文中宋" w:hAnsi="Times New Roman" w:cs="Times New Roman"/>
          <w:b/>
          <w:sz w:val="44"/>
          <w:szCs w:val="44"/>
        </w:rPr>
      </w:pPr>
      <w:r>
        <w:rPr>
          <w:rFonts w:ascii="Times New Roman" w:eastAsia="仿宋_GB2312" w:hAnsi="Times New Roman" w:hint="eastAsia"/>
          <w:sz w:val="32"/>
          <w:szCs w:val="32"/>
        </w:rPr>
        <w:t>2014</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sectPr w:rsidR="004B6786" w:rsidRPr="004B6786" w:rsidSect="006F48E1">
      <w:footerReference w:type="default" r:id="rId7"/>
      <w:pgSz w:w="11906" w:h="16838"/>
      <w:pgMar w:top="1588" w:right="1247"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DF" w:rsidRDefault="00FD45DF" w:rsidP="000E51FE">
      <w:r>
        <w:separator/>
      </w:r>
    </w:p>
  </w:endnote>
  <w:endnote w:type="continuationSeparator" w:id="0">
    <w:p w:rsidR="00FD45DF" w:rsidRDefault="00FD45DF" w:rsidP="000E5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A4" w:rsidRDefault="00026EA4">
    <w:pPr>
      <w:pStyle w:val="a4"/>
      <w:jc w:val="center"/>
    </w:pPr>
    <w:r>
      <w:rPr>
        <w:rFonts w:ascii="Times New Roman" w:hAnsi="Times New Roman" w:cs="Times New Roman" w:hint="eastAsia"/>
        <w:sz w:val="30"/>
        <w:szCs w:val="30"/>
      </w:rPr>
      <w:t>—</w:t>
    </w:r>
    <w:sdt>
      <w:sdtPr>
        <w:id w:val="523698680"/>
        <w:docPartObj>
          <w:docPartGallery w:val="Page Numbers (Bottom of Page)"/>
          <w:docPartUnique/>
        </w:docPartObj>
      </w:sdtPr>
      <w:sdtContent>
        <w:r w:rsidRPr="00567DB0">
          <w:rPr>
            <w:rFonts w:ascii="Times New Roman" w:hAnsi="Times New Roman" w:cs="Times New Roman"/>
            <w:sz w:val="30"/>
            <w:szCs w:val="30"/>
          </w:rPr>
          <w:fldChar w:fldCharType="begin"/>
        </w:r>
        <w:r w:rsidRPr="00567DB0">
          <w:rPr>
            <w:rFonts w:ascii="Times New Roman" w:hAnsi="Times New Roman" w:cs="Times New Roman"/>
            <w:sz w:val="30"/>
            <w:szCs w:val="30"/>
          </w:rPr>
          <w:instrText xml:space="preserve"> PAGE   \* MERGEFORMAT </w:instrText>
        </w:r>
        <w:r w:rsidRPr="00567DB0">
          <w:rPr>
            <w:rFonts w:ascii="Times New Roman" w:hAnsi="Times New Roman" w:cs="Times New Roman"/>
            <w:sz w:val="30"/>
            <w:szCs w:val="30"/>
          </w:rPr>
          <w:fldChar w:fldCharType="separate"/>
        </w:r>
        <w:r w:rsidR="004B6786" w:rsidRPr="004B6786">
          <w:rPr>
            <w:rFonts w:ascii="Times New Roman" w:hAnsi="Times New Roman" w:cs="Times New Roman"/>
            <w:noProof/>
            <w:sz w:val="30"/>
            <w:szCs w:val="30"/>
            <w:lang w:val="zh-CN"/>
          </w:rPr>
          <w:t>2</w:t>
        </w:r>
        <w:r w:rsidRPr="00567DB0">
          <w:rPr>
            <w:rFonts w:ascii="Times New Roman" w:hAnsi="Times New Roman" w:cs="Times New Roman"/>
            <w:sz w:val="30"/>
            <w:szCs w:val="30"/>
          </w:rPr>
          <w:fldChar w:fldCharType="end"/>
        </w:r>
        <w:r>
          <w:rPr>
            <w:rFonts w:ascii="Times New Roman" w:hAnsi="Times New Roman" w:cs="Times New Roman" w:hint="eastAsia"/>
            <w:sz w:val="30"/>
            <w:szCs w:val="30"/>
          </w:rPr>
          <w:t>—</w:t>
        </w:r>
      </w:sdtContent>
    </w:sdt>
  </w:p>
  <w:p w:rsidR="00026EA4" w:rsidRDefault="00026E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DF" w:rsidRDefault="00FD45DF" w:rsidP="000E51FE">
      <w:r>
        <w:separator/>
      </w:r>
    </w:p>
  </w:footnote>
  <w:footnote w:type="continuationSeparator" w:id="0">
    <w:p w:rsidR="00FD45DF" w:rsidRDefault="00FD45DF" w:rsidP="000E5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856"/>
    <w:rsid w:val="00026EA4"/>
    <w:rsid w:val="000E51FE"/>
    <w:rsid w:val="00117975"/>
    <w:rsid w:val="001A5770"/>
    <w:rsid w:val="001B7AF7"/>
    <w:rsid w:val="002151C5"/>
    <w:rsid w:val="002D1E2A"/>
    <w:rsid w:val="002F7F9A"/>
    <w:rsid w:val="004A3E41"/>
    <w:rsid w:val="004A535D"/>
    <w:rsid w:val="004B1865"/>
    <w:rsid w:val="004B6786"/>
    <w:rsid w:val="004D396C"/>
    <w:rsid w:val="00567DB0"/>
    <w:rsid w:val="005B1F4F"/>
    <w:rsid w:val="006022CD"/>
    <w:rsid w:val="006F48E1"/>
    <w:rsid w:val="00740E6F"/>
    <w:rsid w:val="007650C5"/>
    <w:rsid w:val="007D4C3A"/>
    <w:rsid w:val="00874A85"/>
    <w:rsid w:val="008A4862"/>
    <w:rsid w:val="008C51C7"/>
    <w:rsid w:val="008E4856"/>
    <w:rsid w:val="009B024D"/>
    <w:rsid w:val="009F202C"/>
    <w:rsid w:val="009F41F4"/>
    <w:rsid w:val="00A82E82"/>
    <w:rsid w:val="00BA5C79"/>
    <w:rsid w:val="00BC1BA5"/>
    <w:rsid w:val="00BE3F4C"/>
    <w:rsid w:val="00BE7ED2"/>
    <w:rsid w:val="00CD287C"/>
    <w:rsid w:val="00D35F0A"/>
    <w:rsid w:val="00E905B8"/>
    <w:rsid w:val="00EA22DB"/>
    <w:rsid w:val="00EC1F09"/>
    <w:rsid w:val="00F11120"/>
    <w:rsid w:val="00F30DB7"/>
    <w:rsid w:val="00F30E30"/>
    <w:rsid w:val="00F63B0B"/>
    <w:rsid w:val="00F75A62"/>
    <w:rsid w:val="00FD4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1FE"/>
    <w:rPr>
      <w:sz w:val="18"/>
      <w:szCs w:val="18"/>
    </w:rPr>
  </w:style>
  <w:style w:type="paragraph" w:styleId="a4">
    <w:name w:val="footer"/>
    <w:basedOn w:val="a"/>
    <w:link w:val="Char0"/>
    <w:uiPriority w:val="99"/>
    <w:unhideWhenUsed/>
    <w:rsid w:val="000E51FE"/>
    <w:pPr>
      <w:tabs>
        <w:tab w:val="center" w:pos="4153"/>
        <w:tab w:val="right" w:pos="8306"/>
      </w:tabs>
      <w:snapToGrid w:val="0"/>
      <w:jc w:val="left"/>
    </w:pPr>
    <w:rPr>
      <w:sz w:val="18"/>
      <w:szCs w:val="18"/>
    </w:rPr>
  </w:style>
  <w:style w:type="character" w:customStyle="1" w:styleId="Char0">
    <w:name w:val="页脚 Char"/>
    <w:basedOn w:val="a0"/>
    <w:link w:val="a4"/>
    <w:uiPriority w:val="99"/>
    <w:rsid w:val="000E51FE"/>
    <w:rPr>
      <w:sz w:val="18"/>
      <w:szCs w:val="18"/>
    </w:rPr>
  </w:style>
  <w:style w:type="paragraph" w:styleId="a5">
    <w:name w:val="List Paragraph"/>
    <w:basedOn w:val="a"/>
    <w:uiPriority w:val="34"/>
    <w:qFormat/>
    <w:rsid w:val="00F75A62"/>
    <w:pPr>
      <w:ind w:firstLineChars="200" w:firstLine="420"/>
    </w:pPr>
  </w:style>
  <w:style w:type="character" w:styleId="a6">
    <w:name w:val="Hyperlink"/>
    <w:basedOn w:val="a0"/>
    <w:uiPriority w:val="99"/>
    <w:unhideWhenUsed/>
    <w:rsid w:val="00A82E82"/>
    <w:rPr>
      <w:color w:val="0000FF" w:themeColor="hyperlink"/>
      <w:u w:val="single"/>
    </w:rPr>
  </w:style>
  <w:style w:type="table" w:styleId="a7">
    <w:name w:val="Table Grid"/>
    <w:basedOn w:val="a1"/>
    <w:uiPriority w:val="59"/>
    <w:rsid w:val="002151C5"/>
    <w:rPr>
      <w:rFonts w:ascii="Calibri" w:eastAsia="宋体"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7750">
      <w:bodyDiv w:val="1"/>
      <w:marLeft w:val="0"/>
      <w:marRight w:val="0"/>
      <w:marTop w:val="0"/>
      <w:marBottom w:val="0"/>
      <w:divBdr>
        <w:top w:val="none" w:sz="0" w:space="0" w:color="auto"/>
        <w:left w:val="none" w:sz="0" w:space="0" w:color="auto"/>
        <w:bottom w:val="none" w:sz="0" w:space="0" w:color="auto"/>
        <w:right w:val="none" w:sz="0" w:space="0" w:color="auto"/>
      </w:divBdr>
    </w:div>
    <w:div w:id="54008444">
      <w:bodyDiv w:val="1"/>
      <w:marLeft w:val="0"/>
      <w:marRight w:val="0"/>
      <w:marTop w:val="0"/>
      <w:marBottom w:val="0"/>
      <w:divBdr>
        <w:top w:val="none" w:sz="0" w:space="0" w:color="auto"/>
        <w:left w:val="none" w:sz="0" w:space="0" w:color="auto"/>
        <w:bottom w:val="none" w:sz="0" w:space="0" w:color="auto"/>
        <w:right w:val="none" w:sz="0" w:space="0" w:color="auto"/>
      </w:divBdr>
    </w:div>
    <w:div w:id="56170821">
      <w:bodyDiv w:val="1"/>
      <w:marLeft w:val="0"/>
      <w:marRight w:val="0"/>
      <w:marTop w:val="0"/>
      <w:marBottom w:val="0"/>
      <w:divBdr>
        <w:top w:val="none" w:sz="0" w:space="0" w:color="auto"/>
        <w:left w:val="none" w:sz="0" w:space="0" w:color="auto"/>
        <w:bottom w:val="none" w:sz="0" w:space="0" w:color="auto"/>
        <w:right w:val="none" w:sz="0" w:space="0" w:color="auto"/>
      </w:divBdr>
    </w:div>
    <w:div w:id="257249935">
      <w:bodyDiv w:val="1"/>
      <w:marLeft w:val="0"/>
      <w:marRight w:val="0"/>
      <w:marTop w:val="0"/>
      <w:marBottom w:val="0"/>
      <w:divBdr>
        <w:top w:val="none" w:sz="0" w:space="0" w:color="auto"/>
        <w:left w:val="none" w:sz="0" w:space="0" w:color="auto"/>
        <w:bottom w:val="none" w:sz="0" w:space="0" w:color="auto"/>
        <w:right w:val="none" w:sz="0" w:space="0" w:color="auto"/>
      </w:divBdr>
    </w:div>
    <w:div w:id="701125477">
      <w:bodyDiv w:val="1"/>
      <w:marLeft w:val="0"/>
      <w:marRight w:val="0"/>
      <w:marTop w:val="0"/>
      <w:marBottom w:val="0"/>
      <w:divBdr>
        <w:top w:val="none" w:sz="0" w:space="0" w:color="auto"/>
        <w:left w:val="none" w:sz="0" w:space="0" w:color="auto"/>
        <w:bottom w:val="none" w:sz="0" w:space="0" w:color="auto"/>
        <w:right w:val="none" w:sz="0" w:space="0" w:color="auto"/>
      </w:divBdr>
    </w:div>
    <w:div w:id="728697917">
      <w:bodyDiv w:val="1"/>
      <w:marLeft w:val="0"/>
      <w:marRight w:val="0"/>
      <w:marTop w:val="0"/>
      <w:marBottom w:val="0"/>
      <w:divBdr>
        <w:top w:val="none" w:sz="0" w:space="0" w:color="auto"/>
        <w:left w:val="none" w:sz="0" w:space="0" w:color="auto"/>
        <w:bottom w:val="none" w:sz="0" w:space="0" w:color="auto"/>
        <w:right w:val="none" w:sz="0" w:space="0" w:color="auto"/>
      </w:divBdr>
    </w:div>
    <w:div w:id="750657836">
      <w:bodyDiv w:val="1"/>
      <w:marLeft w:val="0"/>
      <w:marRight w:val="0"/>
      <w:marTop w:val="0"/>
      <w:marBottom w:val="0"/>
      <w:divBdr>
        <w:top w:val="none" w:sz="0" w:space="0" w:color="auto"/>
        <w:left w:val="none" w:sz="0" w:space="0" w:color="auto"/>
        <w:bottom w:val="none" w:sz="0" w:space="0" w:color="auto"/>
        <w:right w:val="none" w:sz="0" w:space="0" w:color="auto"/>
      </w:divBdr>
    </w:div>
    <w:div w:id="771972794">
      <w:bodyDiv w:val="1"/>
      <w:marLeft w:val="0"/>
      <w:marRight w:val="0"/>
      <w:marTop w:val="0"/>
      <w:marBottom w:val="0"/>
      <w:divBdr>
        <w:top w:val="none" w:sz="0" w:space="0" w:color="auto"/>
        <w:left w:val="none" w:sz="0" w:space="0" w:color="auto"/>
        <w:bottom w:val="none" w:sz="0" w:space="0" w:color="auto"/>
        <w:right w:val="none" w:sz="0" w:space="0" w:color="auto"/>
      </w:divBdr>
    </w:div>
    <w:div w:id="925529412">
      <w:bodyDiv w:val="1"/>
      <w:marLeft w:val="0"/>
      <w:marRight w:val="0"/>
      <w:marTop w:val="0"/>
      <w:marBottom w:val="0"/>
      <w:divBdr>
        <w:top w:val="none" w:sz="0" w:space="0" w:color="auto"/>
        <w:left w:val="none" w:sz="0" w:space="0" w:color="auto"/>
        <w:bottom w:val="none" w:sz="0" w:space="0" w:color="auto"/>
        <w:right w:val="none" w:sz="0" w:space="0" w:color="auto"/>
      </w:divBdr>
    </w:div>
    <w:div w:id="1258950324">
      <w:bodyDiv w:val="1"/>
      <w:marLeft w:val="0"/>
      <w:marRight w:val="0"/>
      <w:marTop w:val="0"/>
      <w:marBottom w:val="0"/>
      <w:divBdr>
        <w:top w:val="none" w:sz="0" w:space="0" w:color="auto"/>
        <w:left w:val="none" w:sz="0" w:space="0" w:color="auto"/>
        <w:bottom w:val="none" w:sz="0" w:space="0" w:color="auto"/>
        <w:right w:val="none" w:sz="0" w:space="0" w:color="auto"/>
      </w:divBdr>
    </w:div>
    <w:div w:id="1399279862">
      <w:bodyDiv w:val="1"/>
      <w:marLeft w:val="0"/>
      <w:marRight w:val="0"/>
      <w:marTop w:val="0"/>
      <w:marBottom w:val="0"/>
      <w:divBdr>
        <w:top w:val="none" w:sz="0" w:space="0" w:color="auto"/>
        <w:left w:val="none" w:sz="0" w:space="0" w:color="auto"/>
        <w:bottom w:val="none" w:sz="0" w:space="0" w:color="auto"/>
        <w:right w:val="none" w:sz="0" w:space="0" w:color="auto"/>
      </w:divBdr>
    </w:div>
    <w:div w:id="1439713003">
      <w:bodyDiv w:val="1"/>
      <w:marLeft w:val="0"/>
      <w:marRight w:val="0"/>
      <w:marTop w:val="0"/>
      <w:marBottom w:val="0"/>
      <w:divBdr>
        <w:top w:val="none" w:sz="0" w:space="0" w:color="auto"/>
        <w:left w:val="none" w:sz="0" w:space="0" w:color="auto"/>
        <w:bottom w:val="none" w:sz="0" w:space="0" w:color="auto"/>
        <w:right w:val="none" w:sz="0" w:space="0" w:color="auto"/>
      </w:divBdr>
    </w:div>
    <w:div w:id="1599212721">
      <w:bodyDiv w:val="1"/>
      <w:marLeft w:val="0"/>
      <w:marRight w:val="0"/>
      <w:marTop w:val="0"/>
      <w:marBottom w:val="0"/>
      <w:divBdr>
        <w:top w:val="none" w:sz="0" w:space="0" w:color="auto"/>
        <w:left w:val="none" w:sz="0" w:space="0" w:color="auto"/>
        <w:bottom w:val="none" w:sz="0" w:space="0" w:color="auto"/>
        <w:right w:val="none" w:sz="0" w:space="0" w:color="auto"/>
      </w:divBdr>
    </w:div>
    <w:div w:id="1664509322">
      <w:bodyDiv w:val="1"/>
      <w:marLeft w:val="0"/>
      <w:marRight w:val="0"/>
      <w:marTop w:val="0"/>
      <w:marBottom w:val="0"/>
      <w:divBdr>
        <w:top w:val="none" w:sz="0" w:space="0" w:color="auto"/>
        <w:left w:val="none" w:sz="0" w:space="0" w:color="auto"/>
        <w:bottom w:val="none" w:sz="0" w:space="0" w:color="auto"/>
        <w:right w:val="none" w:sz="0" w:space="0" w:color="auto"/>
      </w:divBdr>
    </w:div>
    <w:div w:id="1819034292">
      <w:bodyDiv w:val="1"/>
      <w:marLeft w:val="0"/>
      <w:marRight w:val="0"/>
      <w:marTop w:val="0"/>
      <w:marBottom w:val="0"/>
      <w:divBdr>
        <w:top w:val="none" w:sz="0" w:space="0" w:color="auto"/>
        <w:left w:val="none" w:sz="0" w:space="0" w:color="auto"/>
        <w:bottom w:val="none" w:sz="0" w:space="0" w:color="auto"/>
        <w:right w:val="none" w:sz="0" w:space="0" w:color="auto"/>
      </w:divBdr>
    </w:div>
    <w:div w:id="2116053974">
      <w:bodyDiv w:val="1"/>
      <w:marLeft w:val="0"/>
      <w:marRight w:val="0"/>
      <w:marTop w:val="0"/>
      <w:marBottom w:val="0"/>
      <w:divBdr>
        <w:top w:val="none" w:sz="0" w:space="0" w:color="auto"/>
        <w:left w:val="none" w:sz="0" w:space="0" w:color="auto"/>
        <w:bottom w:val="none" w:sz="0" w:space="0" w:color="auto"/>
        <w:right w:val="none" w:sz="0" w:space="0" w:color="auto"/>
      </w:divBdr>
    </w:div>
    <w:div w:id="21390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09D3-7477-4244-9E68-82E36E71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Panshhgo</dc:creator>
  <cp:lastModifiedBy>尚松田</cp:lastModifiedBy>
  <cp:revision>3</cp:revision>
  <cp:lastPrinted>2012-05-24T09:33:00Z</cp:lastPrinted>
  <dcterms:created xsi:type="dcterms:W3CDTF">2014-06-04T13:46:00Z</dcterms:created>
  <dcterms:modified xsi:type="dcterms:W3CDTF">2014-06-04T14:38:00Z</dcterms:modified>
</cp:coreProperties>
</file>